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3E49" w14:textId="77777777" w:rsidR="007C319D" w:rsidRDefault="007C319D" w:rsidP="00594294"/>
    <w:p w14:paraId="008CB44C" w14:textId="77777777" w:rsidR="007C319D" w:rsidRDefault="007C319D" w:rsidP="00594294"/>
    <w:p w14:paraId="20615AA2" w14:textId="77777777" w:rsidR="007C319D" w:rsidRPr="00B516BA" w:rsidRDefault="007C319D" w:rsidP="00594294"/>
    <w:p w14:paraId="21C79405" w14:textId="77777777" w:rsidR="00B516BA" w:rsidRPr="00B516BA" w:rsidRDefault="00B516BA" w:rsidP="00594294">
      <w:pPr>
        <w:pStyle w:val="TitleKomplement"/>
      </w:pPr>
      <w:r w:rsidRPr="007070A6">
        <w:t>Förslag</w:t>
      </w:r>
      <w:r w:rsidRPr="00B516BA">
        <w:t xml:space="preserve"> till </w:t>
      </w:r>
    </w:p>
    <w:p w14:paraId="4ACF9722" w14:textId="135FC05B" w:rsidR="00AC6761" w:rsidRDefault="004B11CE" w:rsidP="00AC6761">
      <w:pPr>
        <w:pStyle w:val="Title"/>
      </w:pPr>
      <w:r>
        <w:t>Årsplan</w:t>
      </w:r>
    </w:p>
    <w:p w14:paraId="06AAC1AF" w14:textId="0C189749" w:rsidR="0043579C" w:rsidRPr="00AC6761" w:rsidRDefault="000C35EF" w:rsidP="00AC6761">
      <w:pPr>
        <w:pStyle w:val="TitleKomplement"/>
      </w:pPr>
      <w:r w:rsidRPr="00AC6761">
        <w:t xml:space="preserve">för </w:t>
      </w:r>
      <w:r w:rsidR="004B11CE">
        <w:t>medarbetarsamtal och avstämningar</w:t>
      </w:r>
    </w:p>
    <w:p w14:paraId="30F3B7DE" w14:textId="77777777" w:rsidR="000C35EF" w:rsidRPr="00AC6761" w:rsidRDefault="000C35EF" w:rsidP="00594294"/>
    <w:p w14:paraId="2E311FC8" w14:textId="77777777" w:rsidR="000C35EF" w:rsidRDefault="000C35EF" w:rsidP="00594294">
      <w:pPr>
        <w:pStyle w:val="TitleKomplemen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4DE"/>
        <w:tblCellMar>
          <w:top w:w="113" w:type="dxa"/>
          <w:left w:w="227" w:type="dxa"/>
          <w:bottom w:w="113" w:type="dxa"/>
          <w:right w:w="227" w:type="dxa"/>
        </w:tblCellMar>
        <w:tblLook w:val="04A0" w:firstRow="1" w:lastRow="0" w:firstColumn="1" w:lastColumn="0" w:noHBand="0" w:noVBand="1"/>
      </w:tblPr>
      <w:tblGrid>
        <w:gridCol w:w="9350"/>
      </w:tblGrid>
      <w:tr w:rsidR="000C35EF" w14:paraId="491FE1C2" w14:textId="77777777" w:rsidTr="0098242F">
        <w:tc>
          <w:tcPr>
            <w:tcW w:w="9350" w:type="dxa"/>
            <w:shd w:val="clear" w:color="auto" w:fill="DBE4DE"/>
          </w:tcPr>
          <w:p w14:paraId="337BE637" w14:textId="14A027D8" w:rsidR="000C35EF" w:rsidRPr="004B11CE" w:rsidRDefault="004B11CE" w:rsidP="00594294">
            <w:pPr>
              <w:pStyle w:val="Frklarandeinstruktioner"/>
            </w:pPr>
            <w:r w:rsidRPr="004B11CE">
              <w:t xml:space="preserve">Församlingar med anställda medarbetare har ett </w:t>
            </w:r>
            <w:r>
              <w:t>arbetsgivar</w:t>
            </w:r>
            <w:r w:rsidRPr="004B11CE">
              <w:t xml:space="preserve">ansvar </w:t>
            </w:r>
            <w:r>
              <w:t>att</w:t>
            </w:r>
            <w:r w:rsidRPr="004B11CE">
              <w:t xml:space="preserve"> bedriva ett systematiskt och strukturerat arbetsmiljöarbete. </w:t>
            </w:r>
          </w:p>
          <w:p w14:paraId="281EC1D9" w14:textId="77777777" w:rsidR="004B11CE" w:rsidRDefault="004B11CE" w:rsidP="00594294">
            <w:pPr>
              <w:pStyle w:val="Frklarandeinstruktioner"/>
            </w:pPr>
            <w:r>
              <w:t>Att upprätta en årsplan för medarbetarsamtal och avstämningar är en god hjälp i det arbetet, och gör det enklare att säkerställa att alla typer av avstämningar faktiskt genomförs.</w:t>
            </w:r>
          </w:p>
          <w:p w14:paraId="4EB5932E" w14:textId="305A841A" w:rsidR="004B11CE" w:rsidRDefault="004B11CE" w:rsidP="00594294">
            <w:pPr>
              <w:pStyle w:val="Frklarandeinstruktioner"/>
            </w:pPr>
            <w:r>
              <w:t xml:space="preserve">Följande dokument är ett förslag på en sådan årsplan. </w:t>
            </w:r>
          </w:p>
          <w:p w14:paraId="09429977" w14:textId="77777777" w:rsidR="0098242F" w:rsidRDefault="0098242F" w:rsidP="00594294">
            <w:pPr>
              <w:pStyle w:val="Frklarandeinstruktioner"/>
              <w:rPr>
                <w:i/>
                <w:iCs/>
              </w:rPr>
            </w:pPr>
          </w:p>
          <w:p w14:paraId="2E09CD90" w14:textId="52DEE307" w:rsidR="000C35EF" w:rsidRPr="00AC6761" w:rsidRDefault="00732BCB" w:rsidP="00594294">
            <w:pPr>
              <w:pStyle w:val="Frklarandeinstruktioner"/>
              <w:rPr>
                <w:i/>
                <w:iCs/>
              </w:rPr>
            </w:pPr>
            <w:r w:rsidRPr="00AC6761">
              <w:rPr>
                <w:i/>
                <w:iCs/>
              </w:rPr>
              <w:t xml:space="preserve">Detta dokument uppdaterades senast </w:t>
            </w:r>
            <w:r w:rsidRPr="00AC6761">
              <w:rPr>
                <w:i/>
                <w:iCs/>
              </w:rPr>
              <w:fldChar w:fldCharType="begin"/>
            </w:r>
            <w:r w:rsidRPr="00AC6761">
              <w:rPr>
                <w:i/>
                <w:iCs/>
              </w:rPr>
              <w:instrText xml:space="preserve"> TIME \@ "yyyy-MM-dd" </w:instrText>
            </w:r>
            <w:r w:rsidRPr="00AC6761">
              <w:rPr>
                <w:i/>
                <w:iCs/>
              </w:rPr>
              <w:fldChar w:fldCharType="separate"/>
            </w:r>
            <w:r w:rsidR="004B11CE">
              <w:rPr>
                <w:i/>
                <w:iCs/>
                <w:noProof/>
              </w:rPr>
              <w:t>2026-04-15</w:t>
            </w:r>
            <w:r w:rsidRPr="00AC6761">
              <w:rPr>
                <w:i/>
                <w:iCs/>
              </w:rPr>
              <w:fldChar w:fldCharType="end"/>
            </w:r>
          </w:p>
        </w:tc>
      </w:tr>
    </w:tbl>
    <w:p w14:paraId="3971197F" w14:textId="5F4FE46B" w:rsidR="00B516BA" w:rsidRPr="00B516BA" w:rsidRDefault="00B516BA" w:rsidP="00594294"/>
    <w:p w14:paraId="0AA6F40A" w14:textId="77777777" w:rsidR="000A1AE6" w:rsidRDefault="00732BCB" w:rsidP="004B11CE">
      <w:pPr>
        <w:pStyle w:val="Heading1"/>
      </w:pPr>
      <w:r>
        <w:br w:type="page"/>
      </w:r>
    </w:p>
    <w:p w14:paraId="41ECE173" w14:textId="77777777" w:rsidR="000A1AE6" w:rsidRDefault="000A1AE6" w:rsidP="000A1AE6">
      <w:pPr>
        <w:pStyle w:val="Title"/>
        <w:jc w:val="left"/>
      </w:pPr>
      <w:r>
        <w:lastRenderedPageBreak/>
        <w:t>Årsplan</w:t>
      </w:r>
    </w:p>
    <w:p w14:paraId="3791D880" w14:textId="77777777" w:rsidR="000A1AE6" w:rsidRPr="00AC6761" w:rsidRDefault="000A1AE6" w:rsidP="000A1AE6">
      <w:pPr>
        <w:pStyle w:val="TitleKomplement"/>
        <w:jc w:val="left"/>
      </w:pPr>
      <w:r w:rsidRPr="00AC6761">
        <w:t xml:space="preserve">för </w:t>
      </w:r>
      <w:r>
        <w:t>medarbetarsamtal och avstämningar</w:t>
      </w:r>
    </w:p>
    <w:p w14:paraId="1AF634FC" w14:textId="0081B26F" w:rsidR="004B11CE" w:rsidRPr="004B11CE" w:rsidRDefault="004B11CE" w:rsidP="004B11CE">
      <w:pPr>
        <w:pStyle w:val="Heading1"/>
      </w:pPr>
      <w:r w:rsidRPr="004B11CE">
        <w:t>Januari</w:t>
      </w:r>
    </w:p>
    <w:p w14:paraId="725B6429" w14:textId="24B38775" w:rsidR="004B11CE" w:rsidRPr="004B11CE" w:rsidRDefault="004B11CE" w:rsidP="004B11CE">
      <w:pPr>
        <w:pStyle w:val="ListArrowStyle"/>
      </w:pPr>
      <w:r w:rsidRPr="004B11CE">
        <w:t>Skyddsrond, översyn av Arbetsmiljöfrågorna</w:t>
      </w:r>
      <w:r w:rsidR="000A1AE6">
        <w:rPr>
          <w:rStyle w:val="FootnoteReference"/>
        </w:rPr>
        <w:footnoteReference w:id="1"/>
      </w:r>
    </w:p>
    <w:p w14:paraId="371E7713" w14:textId="77777777" w:rsidR="004B11CE" w:rsidRPr="004B11CE" w:rsidRDefault="004B11CE" w:rsidP="004B11CE">
      <w:pPr>
        <w:pStyle w:val="Heading1"/>
      </w:pPr>
      <w:r w:rsidRPr="004B11CE">
        <w:t>Februari</w:t>
      </w:r>
    </w:p>
    <w:p w14:paraId="26CAE93F" w14:textId="090BCC91" w:rsidR="004B11CE" w:rsidRPr="004B11CE" w:rsidRDefault="004B11CE" w:rsidP="004B11CE">
      <w:pPr>
        <w:pStyle w:val="ListArrowStyle"/>
      </w:pPr>
      <w:r w:rsidRPr="004B11CE">
        <w:t>Kvartalsavstämning</w:t>
      </w:r>
      <w:r w:rsidR="000A1AE6" w:rsidRPr="000A1AE6">
        <w:rPr>
          <w:rStyle w:val="FootnoteReference"/>
        </w:rPr>
        <w:fldChar w:fldCharType="begin"/>
      </w:r>
      <w:r w:rsidR="000A1AE6" w:rsidRPr="000A1AE6">
        <w:rPr>
          <w:rStyle w:val="FootnoteReference"/>
        </w:rPr>
        <w:instrText xml:space="preserve"> NOTEREF _Ref227186247 \h </w:instrText>
      </w:r>
      <w:r w:rsidR="000A1AE6" w:rsidRPr="000A1AE6">
        <w:rPr>
          <w:rStyle w:val="FootnoteReference"/>
        </w:rPr>
      </w:r>
      <w:r w:rsidR="000A1AE6">
        <w:rPr>
          <w:rStyle w:val="FootnoteReference"/>
        </w:rPr>
        <w:instrText xml:space="preserve"> \* MERGEFORMAT </w:instrText>
      </w:r>
      <w:r w:rsidR="000A1AE6" w:rsidRPr="000A1AE6">
        <w:rPr>
          <w:rStyle w:val="FootnoteReference"/>
        </w:rPr>
        <w:fldChar w:fldCharType="separate"/>
      </w:r>
      <w:r w:rsidR="000A1AE6" w:rsidRPr="000A1AE6">
        <w:rPr>
          <w:rStyle w:val="FootnoteReference"/>
        </w:rPr>
        <w:t>3</w:t>
      </w:r>
      <w:r w:rsidR="000A1AE6" w:rsidRPr="000A1AE6">
        <w:rPr>
          <w:rStyle w:val="FootnoteReference"/>
        </w:rPr>
        <w:fldChar w:fldCharType="end"/>
      </w:r>
    </w:p>
    <w:p w14:paraId="5162EB74" w14:textId="77777777" w:rsidR="004B11CE" w:rsidRDefault="004B11CE" w:rsidP="004B11CE">
      <w:pPr>
        <w:pStyle w:val="Heading1"/>
      </w:pPr>
      <w:r>
        <w:t>April/Maj</w:t>
      </w:r>
    </w:p>
    <w:p w14:paraId="0A270FD1" w14:textId="16605080" w:rsidR="000A1AE6" w:rsidRDefault="004B11CE" w:rsidP="004B11CE">
      <w:pPr>
        <w:pStyle w:val="ListArrowStyle"/>
      </w:pPr>
      <w:r w:rsidRPr="004B11CE">
        <w:t>Medarbetarsamtal</w:t>
      </w:r>
      <w:r>
        <w:rPr>
          <w:rStyle w:val="FootnoteReference"/>
        </w:rPr>
        <w:footnoteReference w:id="2"/>
      </w:r>
      <w:r w:rsidRPr="004B11CE">
        <w:t xml:space="preserve"> med Kvartalsavstämning</w:t>
      </w:r>
      <w:bookmarkStart w:id="0" w:name="_Ref227186247"/>
      <w:bookmarkStart w:id="1" w:name="_Ref227186342"/>
      <w:r w:rsidR="000A1AE6">
        <w:rPr>
          <w:rStyle w:val="FootnoteReference"/>
        </w:rPr>
        <w:footnoteReference w:id="3"/>
      </w:r>
      <w:bookmarkEnd w:id="0"/>
      <w:bookmarkEnd w:id="1"/>
    </w:p>
    <w:p w14:paraId="37978425" w14:textId="319A5E79" w:rsidR="004B11CE" w:rsidRDefault="004B11CE" w:rsidP="000A1AE6">
      <w:pPr>
        <w:pStyle w:val="Heading1"/>
      </w:pPr>
      <w:r>
        <w:t>Augusti/September</w:t>
      </w:r>
    </w:p>
    <w:p w14:paraId="4AB55EAD" w14:textId="07FCEC6F" w:rsidR="004B11CE" w:rsidRPr="004B11CE" w:rsidRDefault="004B11CE" w:rsidP="004B11CE">
      <w:pPr>
        <w:pStyle w:val="ListArrowStyle"/>
      </w:pPr>
      <w:r w:rsidRPr="004B11CE">
        <w:t>Lönesamtal med Kvartalsavstämning</w:t>
      </w:r>
      <w:r w:rsidR="000A1AE6" w:rsidRPr="000A1AE6">
        <w:rPr>
          <w:rStyle w:val="FootnoteReference"/>
        </w:rPr>
        <w:fldChar w:fldCharType="begin"/>
      </w:r>
      <w:r w:rsidR="000A1AE6" w:rsidRPr="000A1AE6">
        <w:rPr>
          <w:rStyle w:val="FootnoteReference"/>
        </w:rPr>
        <w:instrText xml:space="preserve"> NOTEREF _Ref227186247 \h </w:instrText>
      </w:r>
      <w:r w:rsidR="000A1AE6" w:rsidRPr="000A1AE6">
        <w:rPr>
          <w:rStyle w:val="FootnoteReference"/>
        </w:rPr>
      </w:r>
      <w:r w:rsidR="000A1AE6">
        <w:rPr>
          <w:rStyle w:val="FootnoteReference"/>
        </w:rPr>
        <w:instrText xml:space="preserve"> \* MERGEFORMAT </w:instrText>
      </w:r>
      <w:r w:rsidR="000A1AE6" w:rsidRPr="000A1AE6">
        <w:rPr>
          <w:rStyle w:val="FootnoteReference"/>
        </w:rPr>
        <w:fldChar w:fldCharType="separate"/>
      </w:r>
      <w:r w:rsidR="000A1AE6" w:rsidRPr="000A1AE6">
        <w:rPr>
          <w:rStyle w:val="FootnoteReference"/>
        </w:rPr>
        <w:t>3</w:t>
      </w:r>
      <w:r w:rsidR="000A1AE6" w:rsidRPr="000A1AE6">
        <w:rPr>
          <w:rStyle w:val="FootnoteReference"/>
        </w:rPr>
        <w:fldChar w:fldCharType="end"/>
      </w:r>
    </w:p>
    <w:p w14:paraId="2AFDE785" w14:textId="77777777" w:rsidR="004B11CE" w:rsidRPr="004B11CE" w:rsidRDefault="004B11CE" w:rsidP="004B11CE">
      <w:pPr>
        <w:pStyle w:val="Heading1"/>
      </w:pPr>
      <w:r w:rsidRPr="004B11CE">
        <w:t>Oktober</w:t>
      </w:r>
    </w:p>
    <w:p w14:paraId="69A79688" w14:textId="77777777" w:rsidR="004B11CE" w:rsidRDefault="004B11CE" w:rsidP="004B11CE">
      <w:pPr>
        <w:pStyle w:val="ListArrowStyle"/>
      </w:pPr>
      <w:r>
        <w:t>Den 1 oktober träder nytt löneavtal i kraft.</w:t>
      </w:r>
    </w:p>
    <w:p w14:paraId="5D46C89B" w14:textId="77777777" w:rsidR="004B11CE" w:rsidRDefault="004B11CE" w:rsidP="004B11CE">
      <w:pPr>
        <w:pStyle w:val="Heading1"/>
      </w:pPr>
      <w:r>
        <w:t>December</w:t>
      </w:r>
    </w:p>
    <w:p w14:paraId="7F8ABD0B" w14:textId="0D071F11" w:rsidR="004B11CE" w:rsidRDefault="004B11CE" w:rsidP="004B11CE">
      <w:pPr>
        <w:pStyle w:val="ListArrowStyle"/>
      </w:pPr>
      <w:r>
        <w:t>Kvartalsavstämning</w:t>
      </w:r>
      <w:r w:rsidR="000A1AE6" w:rsidRPr="000A1AE6">
        <w:rPr>
          <w:rStyle w:val="FootnoteReference"/>
        </w:rPr>
        <w:fldChar w:fldCharType="begin"/>
      </w:r>
      <w:r w:rsidR="000A1AE6" w:rsidRPr="000A1AE6">
        <w:rPr>
          <w:rStyle w:val="FootnoteReference"/>
        </w:rPr>
        <w:instrText xml:space="preserve"> NOTEREF _Ref227186342 \h </w:instrText>
      </w:r>
      <w:r w:rsidR="000A1AE6" w:rsidRPr="000A1AE6">
        <w:rPr>
          <w:rStyle w:val="FootnoteReference"/>
        </w:rPr>
      </w:r>
      <w:r w:rsidR="000A1AE6">
        <w:rPr>
          <w:rStyle w:val="FootnoteReference"/>
        </w:rPr>
        <w:instrText xml:space="preserve"> \* MERGEFORMAT </w:instrText>
      </w:r>
      <w:r w:rsidR="000A1AE6" w:rsidRPr="000A1AE6">
        <w:rPr>
          <w:rStyle w:val="FootnoteReference"/>
        </w:rPr>
        <w:fldChar w:fldCharType="separate"/>
      </w:r>
      <w:r w:rsidR="000A1AE6" w:rsidRPr="000A1AE6">
        <w:rPr>
          <w:rStyle w:val="FootnoteReference"/>
        </w:rPr>
        <w:t>3</w:t>
      </w:r>
      <w:r w:rsidR="000A1AE6" w:rsidRPr="000A1AE6">
        <w:rPr>
          <w:rStyle w:val="FootnoteReference"/>
        </w:rPr>
        <w:fldChar w:fldCharType="end"/>
      </w:r>
    </w:p>
    <w:sectPr w:rsidR="004B11CE" w:rsidSect="000A1AE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D4D69" w14:textId="77777777" w:rsidR="00A21B8A" w:rsidRDefault="00A21B8A" w:rsidP="00594294">
      <w:r>
        <w:separator/>
      </w:r>
    </w:p>
  </w:endnote>
  <w:endnote w:type="continuationSeparator" w:id="0">
    <w:p w14:paraId="3E215F1E" w14:textId="77777777" w:rsidR="00A21B8A" w:rsidRDefault="00A21B8A" w:rsidP="0059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D3CF84D4-AB9F-7946-957D-D14328C764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49CC5D3-DBC2-9C45-9B84-EC5548BBB86D}"/>
    <w:embedBold r:id="rId3" w:fontKey="{2E6B4A74-142D-0546-90BA-6BDE2AD9B06F}"/>
    <w:embedItalic r:id="rId4" w:fontKey="{DEA7F57B-06F3-4F4A-83E5-124DCD9164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C08D4F38-CB1C-6F47-8DDE-18E499967B0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2AD32B05-7F77-A94C-B43F-F9FD97470F65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9CC0FD01-1AEF-984E-93C3-6C6C178470C5}"/>
    <w:embedBold r:id="rId8" w:fontKey="{5D652D19-1AA4-F945-9644-593DB828A0D6}"/>
    <w:embedItalic r:id="rId9" w:fontKey="{C00DF3AF-D6BB-E44F-9398-726E2271D737}"/>
  </w:font>
  <w:font w:name="Aptos (Body)">
    <w:altName w:val="Aptos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6EBAA067-D7D9-E243-875C-7B427B62DBC3}"/>
    <w:embedBold r:id="rId12" w:fontKey="{B928CF80-8E3E-EE40-8E59-439212272B8A}"/>
  </w:font>
  <w:font w:name="Rubik-Semi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illSansStd-Italic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Rubik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5023975A-53A0-024C-BC41-A6C3AAA57C9F}"/>
  </w:font>
  <w:font w:name="Adobe Garamond Pro">
    <w:altName w:val="Garamond"/>
    <w:panose1 w:val="020B0604020202020204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46423176"/>
      <w:docPartObj>
        <w:docPartGallery w:val="Page Numbers (Bottom of Page)"/>
        <w:docPartUnique/>
      </w:docPartObj>
    </w:sdtPr>
    <w:sdtContent>
      <w:p w14:paraId="205374BB" w14:textId="0E233B59" w:rsidR="00353D36" w:rsidRDefault="00353D36" w:rsidP="0059429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65962CD" w14:textId="2890D83A" w:rsidR="007E2C9B" w:rsidRDefault="007E2C9B" w:rsidP="00594294">
    <w:pPr>
      <w:pStyle w:val="Footer"/>
      <w:rPr>
        <w:rStyle w:val="PageNumber"/>
      </w:rPr>
    </w:pPr>
  </w:p>
  <w:p w14:paraId="4DB7C5D0" w14:textId="77777777" w:rsidR="007E2C9B" w:rsidRDefault="007E2C9B" w:rsidP="005942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39735B"/>
      </w:rPr>
      <w:id w:val="-1913765309"/>
      <w:docPartObj>
        <w:docPartGallery w:val="Page Numbers (Bottom of Page)"/>
        <w:docPartUnique/>
      </w:docPartObj>
    </w:sdtPr>
    <w:sdtContent>
      <w:p w14:paraId="4909BBF8" w14:textId="1A346FAE" w:rsidR="00AC6761" w:rsidRPr="00353D36" w:rsidRDefault="00AC6761" w:rsidP="00AC6761">
        <w:pPr>
          <w:pStyle w:val="Footer"/>
          <w:rPr>
            <w:rStyle w:val="PageNumber"/>
            <w:color w:val="39735B"/>
          </w:rPr>
        </w:pPr>
        <w:r>
          <w:rPr>
            <w:noProof/>
          </w:rPr>
          <w:drawing>
            <wp:inline distT="0" distB="0" distL="0" distR="0" wp14:anchorId="4F90D311" wp14:editId="01FE1DA7">
              <wp:extent cx="1212574" cy="297184"/>
              <wp:effectExtent l="0" t="0" r="0" b="0"/>
              <wp:docPr id="1610862359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928843" name="Picture 119292884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5230" cy="34440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PageNumber"/>
            <w:color w:val="39735B"/>
          </w:rPr>
          <w:tab/>
        </w:r>
        <w:r>
          <w:rPr>
            <w:rStyle w:val="PageNumber"/>
            <w:color w:val="39735B"/>
          </w:rPr>
          <w:tab/>
        </w:r>
        <w:r w:rsidRPr="00353D36">
          <w:rPr>
            <w:rStyle w:val="PageNumber"/>
            <w:color w:val="39735B"/>
          </w:rPr>
          <w:fldChar w:fldCharType="begin"/>
        </w:r>
        <w:r w:rsidRPr="00353D36">
          <w:rPr>
            <w:rStyle w:val="PageNumber"/>
            <w:color w:val="39735B"/>
          </w:rPr>
          <w:instrText xml:space="preserve"> PAGE </w:instrText>
        </w:r>
        <w:r w:rsidRPr="00353D36">
          <w:rPr>
            <w:rStyle w:val="PageNumber"/>
            <w:color w:val="39735B"/>
          </w:rPr>
          <w:fldChar w:fldCharType="separate"/>
        </w:r>
        <w:r>
          <w:rPr>
            <w:rStyle w:val="PageNumber"/>
            <w:color w:val="39735B"/>
          </w:rPr>
          <w:t>2</w:t>
        </w:r>
        <w:r w:rsidRPr="00353D36">
          <w:rPr>
            <w:rStyle w:val="PageNumber"/>
            <w:color w:val="39735B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8A59" w14:textId="77777777" w:rsidR="007E2C9B" w:rsidRDefault="007E2C9B" w:rsidP="00594294">
    <w:pPr>
      <w:pStyle w:val="Footer"/>
    </w:pPr>
  </w:p>
  <w:p w14:paraId="3CFB8B25" w14:textId="09447B51" w:rsidR="007E2C9B" w:rsidRDefault="007E2C9B" w:rsidP="00AC6761">
    <w:pPr>
      <w:pStyle w:val="Footer"/>
      <w:jc w:val="center"/>
    </w:pPr>
    <w:r>
      <w:rPr>
        <w:noProof/>
      </w:rPr>
      <w:drawing>
        <wp:inline distT="0" distB="0" distL="0" distR="0" wp14:anchorId="26A14DA3" wp14:editId="152C2947">
          <wp:extent cx="1974574" cy="483939"/>
          <wp:effectExtent l="0" t="0" r="0" b="0"/>
          <wp:docPr id="6482494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928843" name="Picture 11929288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0798" cy="527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CBF3F" w14:textId="77777777" w:rsidR="00A21B8A" w:rsidRDefault="00A21B8A" w:rsidP="00594294">
      <w:r>
        <w:separator/>
      </w:r>
    </w:p>
  </w:footnote>
  <w:footnote w:type="continuationSeparator" w:id="0">
    <w:p w14:paraId="2B6D61D6" w14:textId="77777777" w:rsidR="00A21B8A" w:rsidRDefault="00A21B8A" w:rsidP="00594294">
      <w:r>
        <w:continuationSeparator/>
      </w:r>
    </w:p>
  </w:footnote>
  <w:footnote w:id="1">
    <w:p w14:paraId="6CB9C840" w14:textId="45EA3244" w:rsidR="000A1AE6" w:rsidRDefault="000A1AE6" w:rsidP="000A1A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A1AE6">
        <w:rPr>
          <w:b/>
          <w:bCs/>
        </w:rPr>
        <w:t>Arbetsmiljöfrågor:</w:t>
      </w:r>
      <w:r>
        <w:t xml:space="preserve"> </w:t>
      </w:r>
      <w:r>
        <w:br/>
      </w:r>
      <w:r>
        <w:t>Varje arbetsgivare är skyldig att ha ett s</w:t>
      </w:r>
      <w:r>
        <w:t>.</w:t>
      </w:r>
      <w:r>
        <w:t>k</w:t>
      </w:r>
      <w:r>
        <w:t>.</w:t>
      </w:r>
      <w:r>
        <w:t xml:space="preserve"> </w:t>
      </w:r>
      <w:r w:rsidRPr="000A1AE6">
        <w:rPr>
          <w:i/>
          <w:iCs/>
        </w:rPr>
        <w:t>systematiskt arbetsmiljöarbete</w:t>
      </w:r>
      <w:r>
        <w:t xml:space="preserve"> igång. Det innebär att man tar ansvar för att kontinuerligt (systematiskt) arbeta</w:t>
      </w:r>
      <w:r>
        <w:t xml:space="preserve"> </w:t>
      </w:r>
      <w:r>
        <w:t>med</w:t>
      </w:r>
      <w:r>
        <w:t xml:space="preserve"> </w:t>
      </w:r>
      <w:r>
        <w:t>uppföljning och ev</w:t>
      </w:r>
      <w:r>
        <w:t xml:space="preserve">entuellt </w:t>
      </w:r>
      <w:r>
        <w:t>förbättringsarbete av den anställdes fysiska, psykiska och sociala arbetsmiljö</w:t>
      </w:r>
      <w:r>
        <w:t>.</w:t>
      </w:r>
    </w:p>
    <w:p w14:paraId="50E6EFE4" w14:textId="77777777" w:rsidR="000A1AE6" w:rsidRDefault="000A1AE6" w:rsidP="000A1AE6">
      <w:pPr>
        <w:pStyle w:val="FootnoteText"/>
      </w:pPr>
    </w:p>
  </w:footnote>
  <w:footnote w:id="2">
    <w:p w14:paraId="33F46AEF" w14:textId="77777777" w:rsidR="004B11CE" w:rsidRDefault="004B11CE" w:rsidP="000A1A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A1AE6">
        <w:rPr>
          <w:b/>
          <w:bCs/>
        </w:rPr>
        <w:t>Medarbetarsamtal:</w:t>
      </w:r>
    </w:p>
    <w:p w14:paraId="7B7351D4" w14:textId="18B6EF07" w:rsidR="004B11CE" w:rsidRPr="004B11CE" w:rsidRDefault="004B11CE" w:rsidP="000A1AE6">
      <w:pPr>
        <w:pStyle w:val="FootnoteText"/>
      </w:pPr>
      <w:r w:rsidRPr="004B11CE">
        <w:t xml:space="preserve">Medarbetarsamtalet eller utvecklingssamtalet skall blicka framåt. Den anställde skall ha möjlighet till detta samtal en gång per år. Här </w:t>
      </w:r>
      <w:r w:rsidRPr="000A1AE6">
        <w:t>diskuteras</w:t>
      </w:r>
      <w:r w:rsidRPr="004B11CE">
        <w:t>, utifrån verksamhetens krav; arbetets innehåll, bidrag till verksamhetsmål samt arbetstagarens förutsättningar och eventuella behov av kompetensutveckling.</w:t>
      </w:r>
    </w:p>
    <w:p w14:paraId="513CF6C2" w14:textId="12173C30" w:rsidR="004B11CE" w:rsidRDefault="004B11CE" w:rsidP="000A1AE6">
      <w:pPr>
        <w:pStyle w:val="FootnoteText"/>
      </w:pPr>
    </w:p>
  </w:footnote>
  <w:footnote w:id="3">
    <w:p w14:paraId="62D06818" w14:textId="155F6B2A" w:rsidR="000A1AE6" w:rsidRDefault="000A1AE6" w:rsidP="000A1A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A1AE6">
        <w:rPr>
          <w:b/>
          <w:bCs/>
        </w:rPr>
        <w:t>Kvartalsavstämning</w:t>
      </w:r>
      <w:r>
        <w:t xml:space="preserve">: </w:t>
      </w:r>
      <w:r>
        <w:br/>
      </w:r>
      <w:r>
        <w:t>Den som arbetar med förtroendearbetstid skall utöver medarbetarsamtal ha ett avstämningssamtal en gång per kvartal för att tillsammans med arbetsgivaren se över balansen mellan arbete och fritid.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BF2"/>
    <w:multiLevelType w:val="multilevel"/>
    <w:tmpl w:val="62F853C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256"/>
    <w:multiLevelType w:val="multilevel"/>
    <w:tmpl w:val="E8E89C3A"/>
    <w:lvl w:ilvl="0">
      <w:start w:val="1"/>
      <w:numFmt w:val="lowerLetter"/>
      <w:pStyle w:val="ListLevel12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»"/>
      <w:lvlJc w:val="left"/>
      <w:pPr>
        <w:ind w:left="567" w:hanging="207"/>
      </w:pPr>
      <w:rPr>
        <w:rFonts w:hint="default"/>
        <w:color w:val="39735B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5D24637"/>
    <w:multiLevelType w:val="multilevel"/>
    <w:tmpl w:val="FDE26A08"/>
    <w:styleLink w:val="CurrentList5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dd)"/>
      <w:lvlJc w:val="left"/>
      <w:pPr>
        <w:ind w:left="720" w:hanging="360"/>
      </w:pPr>
      <w:rPr>
        <w:rFonts w:hint="default"/>
        <w:color w:val="39735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07E2D6E"/>
    <w:multiLevelType w:val="hybridMultilevel"/>
    <w:tmpl w:val="9522CD20"/>
    <w:lvl w:ilvl="0" w:tplc="35CC55FA">
      <w:start w:val="1"/>
      <w:numFmt w:val="bullet"/>
      <w:pStyle w:val="ListArrowStyle"/>
      <w:lvlText w:val="»"/>
      <w:lvlJc w:val="left"/>
      <w:pPr>
        <w:ind w:left="567" w:hanging="227"/>
      </w:pPr>
      <w:rPr>
        <w:rFonts w:asciiTheme="minorHAnsi" w:hAnsiTheme="minorHAnsi" w:hint="default"/>
        <w:color w:val="39735B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F74FC"/>
    <w:multiLevelType w:val="multilevel"/>
    <w:tmpl w:val="D4DCB3F4"/>
    <w:styleLink w:val="CurrentList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»"/>
      <w:lvlJc w:val="left"/>
      <w:pPr>
        <w:ind w:left="624" w:hanging="264"/>
      </w:pPr>
      <w:rPr>
        <w:rFonts w:hint="default"/>
        <w:color w:val="39735B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8A95A85"/>
    <w:multiLevelType w:val="hybridMultilevel"/>
    <w:tmpl w:val="C4C67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0069E"/>
    <w:multiLevelType w:val="multilevel"/>
    <w:tmpl w:val="D2DAB344"/>
    <w:styleLink w:val="CurrentList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7D47AD"/>
    <w:multiLevelType w:val="multilevel"/>
    <w:tmpl w:val="6E4237D2"/>
    <w:styleLink w:val="CurrentList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»"/>
      <w:lvlJc w:val="left"/>
      <w:pPr>
        <w:ind w:left="510" w:hanging="150"/>
      </w:pPr>
      <w:rPr>
        <w:rFonts w:hint="default"/>
        <w:color w:val="39735B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FF7449A"/>
    <w:multiLevelType w:val="multilevel"/>
    <w:tmpl w:val="2504766C"/>
    <w:styleLink w:val="CurrentList3"/>
    <w:lvl w:ilvl="0">
      <w:start w:val="1"/>
      <w:numFmt w:val="bullet"/>
      <w:lvlText w:val="»"/>
      <w:lvlJc w:val="left"/>
      <w:pPr>
        <w:ind w:left="720" w:hanging="360"/>
      </w:pPr>
      <w:rPr>
        <w:rFonts w:ascii="Aptos (Body)" w:hAnsi="Aptos (Body)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C7BE4"/>
    <w:multiLevelType w:val="hybridMultilevel"/>
    <w:tmpl w:val="62F85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31810"/>
    <w:multiLevelType w:val="multilevel"/>
    <w:tmpl w:val="9522CD20"/>
    <w:styleLink w:val="CurrentList9"/>
    <w:lvl w:ilvl="0">
      <w:start w:val="1"/>
      <w:numFmt w:val="bullet"/>
      <w:lvlText w:val="»"/>
      <w:lvlJc w:val="left"/>
      <w:pPr>
        <w:ind w:left="567" w:hanging="227"/>
      </w:pPr>
      <w:rPr>
        <w:rFonts w:asciiTheme="minorHAnsi" w:hAnsiTheme="minorHAnsi" w:hint="default"/>
        <w:color w:val="39735B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C58A4"/>
    <w:multiLevelType w:val="hybridMultilevel"/>
    <w:tmpl w:val="90360C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E03B06"/>
    <w:multiLevelType w:val="multilevel"/>
    <w:tmpl w:val="0C8829FE"/>
    <w:styleLink w:val="CurrentList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»"/>
      <w:lvlJc w:val="left"/>
      <w:pPr>
        <w:ind w:left="720" w:hanging="360"/>
      </w:pPr>
      <w:rPr>
        <w:rFonts w:hint="default"/>
        <w:color w:val="39735B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93610B3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785787">
    <w:abstractNumId w:val="1"/>
  </w:num>
  <w:num w:numId="2" w16cid:durableId="1316253385">
    <w:abstractNumId w:val="13"/>
  </w:num>
  <w:num w:numId="3" w16cid:durableId="417291562">
    <w:abstractNumId w:val="9"/>
  </w:num>
  <w:num w:numId="4" w16cid:durableId="1494108129">
    <w:abstractNumId w:val="0"/>
  </w:num>
  <w:num w:numId="5" w16cid:durableId="162093544">
    <w:abstractNumId w:val="3"/>
  </w:num>
  <w:num w:numId="6" w16cid:durableId="55589158">
    <w:abstractNumId w:val="8"/>
  </w:num>
  <w:num w:numId="7" w16cid:durableId="107940322">
    <w:abstractNumId w:val="6"/>
  </w:num>
  <w:num w:numId="8" w16cid:durableId="15947053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7240909">
    <w:abstractNumId w:val="2"/>
  </w:num>
  <w:num w:numId="10" w16cid:durableId="162405376">
    <w:abstractNumId w:val="12"/>
  </w:num>
  <w:num w:numId="11" w16cid:durableId="1892036360">
    <w:abstractNumId w:val="7"/>
  </w:num>
  <w:num w:numId="12" w16cid:durableId="845944943">
    <w:abstractNumId w:val="4"/>
  </w:num>
  <w:num w:numId="13" w16cid:durableId="1117722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9893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93777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1688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464433">
    <w:abstractNumId w:val="11"/>
  </w:num>
  <w:num w:numId="18" w16cid:durableId="1673608727">
    <w:abstractNumId w:val="5"/>
  </w:num>
  <w:num w:numId="19" w16cid:durableId="1632325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9B"/>
    <w:rsid w:val="000431D0"/>
    <w:rsid w:val="000A1AE6"/>
    <w:rsid w:val="000A6DA7"/>
    <w:rsid w:val="000C35EF"/>
    <w:rsid w:val="00156CB5"/>
    <w:rsid w:val="001A2299"/>
    <w:rsid w:val="002025E0"/>
    <w:rsid w:val="00206F19"/>
    <w:rsid w:val="00262C91"/>
    <w:rsid w:val="00353D36"/>
    <w:rsid w:val="003935BC"/>
    <w:rsid w:val="0043579C"/>
    <w:rsid w:val="004A07A0"/>
    <w:rsid w:val="004B11CE"/>
    <w:rsid w:val="004B20B6"/>
    <w:rsid w:val="00517391"/>
    <w:rsid w:val="00594294"/>
    <w:rsid w:val="006B74B9"/>
    <w:rsid w:val="006C774B"/>
    <w:rsid w:val="006D14BF"/>
    <w:rsid w:val="007070A6"/>
    <w:rsid w:val="00732BCB"/>
    <w:rsid w:val="007B5C2C"/>
    <w:rsid w:val="007C319D"/>
    <w:rsid w:val="007E2C9B"/>
    <w:rsid w:val="008B1ACF"/>
    <w:rsid w:val="009165D9"/>
    <w:rsid w:val="0098242F"/>
    <w:rsid w:val="009E5D77"/>
    <w:rsid w:val="00A12951"/>
    <w:rsid w:val="00A21B8A"/>
    <w:rsid w:val="00AB062C"/>
    <w:rsid w:val="00AC6761"/>
    <w:rsid w:val="00B516BA"/>
    <w:rsid w:val="00C66752"/>
    <w:rsid w:val="00CC6C79"/>
    <w:rsid w:val="00DE0433"/>
    <w:rsid w:val="00DF4D04"/>
    <w:rsid w:val="00D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163CF"/>
  <w15:chartTrackingRefBased/>
  <w15:docId w15:val="{52421928-D2B8-664D-9C1E-D82BAC81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4BF"/>
    <w:pPr>
      <w:autoSpaceDE w:val="0"/>
      <w:autoSpaceDN w:val="0"/>
      <w:adjustRightInd w:val="0"/>
      <w:spacing w:after="120" w:line="240" w:lineRule="atLeast"/>
      <w:textAlignment w:val="center"/>
    </w:pPr>
    <w:rPr>
      <w:rFonts w:ascii="Aptos" w:hAnsi="Aptos" w:cstheme="minorHAnsi"/>
      <w:color w:val="231F20"/>
      <w:kern w:val="0"/>
      <w:sz w:val="21"/>
      <w:szCs w:val="21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4BF"/>
    <w:pPr>
      <w:keepNext/>
      <w:keepLines/>
      <w:suppressAutoHyphens/>
      <w:spacing w:before="480" w:after="0" w:line="288" w:lineRule="auto"/>
      <w:outlineLvl w:val="0"/>
    </w:pPr>
    <w:rPr>
      <w:rFonts w:asciiTheme="majorHAnsi" w:hAnsiTheme="majorHAnsi" w:cs="Rubik-SemiBold"/>
      <w:b/>
      <w:bCs/>
      <w:caps/>
      <w:color w:val="39735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294"/>
    <w:pPr>
      <w:keepNext/>
      <w:keepLines/>
      <w:spacing w:before="240" w:after="0"/>
      <w:outlineLvl w:val="1"/>
    </w:pPr>
    <w:rPr>
      <w:rFonts w:eastAsiaTheme="majorEastAsia" w:cstheme="majorBidi"/>
      <w:color w:val="39735B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74B9"/>
    <w:pPr>
      <w:suppressAutoHyphens/>
      <w:spacing w:before="113" w:after="113" w:line="288" w:lineRule="auto"/>
      <w:outlineLvl w:val="2"/>
    </w:pPr>
    <w:rPr>
      <w:rFonts w:cs="GillSansStd-Italic"/>
      <w:i/>
      <w:iCs/>
      <w:color w:val="39735B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4BF"/>
    <w:rPr>
      <w:rFonts w:asciiTheme="majorHAnsi" w:hAnsiTheme="majorHAnsi" w:cs="Rubik-SemiBold"/>
      <w:b/>
      <w:bCs/>
      <w:caps/>
      <w:color w:val="39735B"/>
      <w:kern w:val="0"/>
      <w:sz w:val="28"/>
      <w:szCs w:val="28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594294"/>
    <w:rPr>
      <w:rFonts w:ascii="Aptos" w:eastAsiaTheme="majorEastAsia" w:hAnsi="Aptos" w:cstheme="majorBidi"/>
      <w:color w:val="39735B"/>
      <w:kern w:val="0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6B74B9"/>
    <w:rPr>
      <w:rFonts w:cs="GillSansStd-Italic"/>
      <w:i/>
      <w:iCs/>
      <w:color w:val="39735B"/>
      <w:kern w:val="0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0A6"/>
    <w:pPr>
      <w:suppressAutoHyphens/>
      <w:spacing w:after="0" w:line="240" w:lineRule="auto"/>
      <w:jc w:val="center"/>
    </w:pPr>
    <w:rPr>
      <w:rFonts w:asciiTheme="majorHAnsi" w:hAnsiTheme="majorHAnsi" w:cs="Rubik-SemiBold"/>
      <w:b/>
      <w:bCs/>
      <w:caps/>
      <w:color w:val="39735B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070A6"/>
    <w:rPr>
      <w:rFonts w:asciiTheme="majorHAnsi" w:hAnsiTheme="majorHAnsi" w:cs="Rubik-SemiBold"/>
      <w:b/>
      <w:bCs/>
      <w:caps/>
      <w:color w:val="39735B"/>
      <w:spacing w:val="-2"/>
      <w:kern w:val="0"/>
      <w:sz w:val="60"/>
      <w:szCs w:val="60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56CB5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7E2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C9B"/>
    <w:rPr>
      <w:b/>
      <w:bCs/>
      <w:smallCaps/>
      <w:color w:val="0F4761" w:themeColor="accent1" w:themeShade="BF"/>
      <w:spacing w:val="5"/>
    </w:rPr>
  </w:style>
  <w:style w:type="paragraph" w:customStyle="1" w:styleId="RubrikRubriker">
    <w:name w:val="Rubrik (Rubriker)"/>
    <w:basedOn w:val="Normal"/>
    <w:next w:val="UnderrubrikRubriker"/>
    <w:uiPriority w:val="99"/>
    <w:rsid w:val="007E2C9B"/>
    <w:pPr>
      <w:suppressAutoHyphens/>
      <w:spacing w:after="113" w:line="288" w:lineRule="auto"/>
      <w:jc w:val="center"/>
    </w:pPr>
    <w:rPr>
      <w:rFonts w:ascii="Rubik-SemiBold" w:hAnsi="Rubik-SemiBold" w:cs="Rubik-SemiBold"/>
      <w:b/>
      <w:bCs/>
      <w:caps/>
      <w:color w:val="39735B"/>
      <w:sz w:val="60"/>
      <w:szCs w:val="60"/>
    </w:rPr>
  </w:style>
  <w:style w:type="paragraph" w:customStyle="1" w:styleId="RubrikkomplementRubriker">
    <w:name w:val="Rubrik komplement (Rubriker)"/>
    <w:basedOn w:val="RubrikRubriker"/>
    <w:uiPriority w:val="99"/>
    <w:rsid w:val="007E2C9B"/>
    <w:rPr>
      <w:rFonts w:ascii="Rubik-Regular" w:hAnsi="Rubik-Regular" w:cs="Rubik-Regular"/>
      <w:caps w:val="0"/>
      <w:sz w:val="48"/>
      <w:szCs w:val="48"/>
    </w:rPr>
  </w:style>
  <w:style w:type="paragraph" w:customStyle="1" w:styleId="UnderrubrikRubriker">
    <w:name w:val="Underrubrik (Rubriker)"/>
    <w:basedOn w:val="Normal"/>
    <w:uiPriority w:val="99"/>
    <w:rsid w:val="007E2C9B"/>
    <w:pPr>
      <w:suppressAutoHyphens/>
      <w:spacing w:after="113" w:line="288" w:lineRule="auto"/>
    </w:pPr>
    <w:rPr>
      <w:rFonts w:ascii="Rubik-Regular" w:hAnsi="Rubik-Regular"/>
      <w:caps/>
      <w:color w:val="39735B"/>
      <w:sz w:val="36"/>
      <w:szCs w:val="36"/>
    </w:rPr>
  </w:style>
  <w:style w:type="paragraph" w:customStyle="1" w:styleId="Brdtext">
    <w:name w:val="Brödtext"/>
    <w:basedOn w:val="Normal"/>
    <w:uiPriority w:val="99"/>
    <w:rsid w:val="007E2C9B"/>
    <w:rPr>
      <w:rFonts w:ascii="Rubik-Regular" w:hAnsi="Rubik-Regular"/>
    </w:rPr>
  </w:style>
  <w:style w:type="paragraph" w:customStyle="1" w:styleId="Underrubrik2Rubriker">
    <w:name w:val="Underrubrik 2 (Rubriker)"/>
    <w:basedOn w:val="Normal"/>
    <w:next w:val="Brdtext"/>
    <w:uiPriority w:val="99"/>
    <w:rsid w:val="007E2C9B"/>
    <w:pPr>
      <w:suppressAutoHyphens/>
      <w:spacing w:before="113" w:after="113" w:line="288" w:lineRule="auto"/>
    </w:pPr>
    <w:rPr>
      <w:rFonts w:ascii="Rubik-SemiBold" w:hAnsi="Rubik-SemiBold" w:cs="Rubik-SemiBold"/>
      <w:b/>
      <w:bCs/>
      <w:color w:val="39735B"/>
      <w:sz w:val="28"/>
      <w:szCs w:val="28"/>
    </w:rPr>
  </w:style>
  <w:style w:type="paragraph" w:customStyle="1" w:styleId="Punkter">
    <w:name w:val="Punkter"/>
    <w:basedOn w:val="Brdtext"/>
    <w:uiPriority w:val="99"/>
    <w:rsid w:val="007E2C9B"/>
    <w:pPr>
      <w:tabs>
        <w:tab w:val="left" w:pos="510"/>
      </w:tabs>
      <w:ind w:left="510" w:hanging="283"/>
    </w:pPr>
  </w:style>
  <w:style w:type="character" w:customStyle="1" w:styleId="Italic">
    <w:name w:val="Italic"/>
    <w:uiPriority w:val="99"/>
    <w:rsid w:val="007E2C9B"/>
    <w:rPr>
      <w:i/>
      <w:iCs/>
    </w:rPr>
  </w:style>
  <w:style w:type="character" w:customStyle="1" w:styleId="Semibold">
    <w:name w:val="Semibold"/>
    <w:uiPriority w:val="99"/>
    <w:rsid w:val="007E2C9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E2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C9B"/>
  </w:style>
  <w:style w:type="paragraph" w:styleId="Footer">
    <w:name w:val="footer"/>
    <w:basedOn w:val="Normal"/>
    <w:link w:val="FooterChar"/>
    <w:uiPriority w:val="99"/>
    <w:unhideWhenUsed/>
    <w:rsid w:val="007E2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C9B"/>
  </w:style>
  <w:style w:type="character" w:styleId="PageNumber">
    <w:name w:val="page number"/>
    <w:basedOn w:val="DefaultParagraphFont"/>
    <w:uiPriority w:val="99"/>
    <w:semiHidden/>
    <w:unhideWhenUsed/>
    <w:rsid w:val="007E2C9B"/>
  </w:style>
  <w:style w:type="paragraph" w:customStyle="1" w:styleId="Alfa-lista">
    <w:name w:val="Alfa-lista"/>
    <w:basedOn w:val="Punkter"/>
    <w:uiPriority w:val="99"/>
    <w:rsid w:val="00B516BA"/>
  </w:style>
  <w:style w:type="paragraph" w:customStyle="1" w:styleId="PunkterExtraIndrag">
    <w:name w:val="Punkter.ExtraIndrag"/>
    <w:basedOn w:val="Punkter"/>
    <w:uiPriority w:val="99"/>
    <w:rsid w:val="00B516BA"/>
    <w:pPr>
      <w:ind w:left="794"/>
    </w:pPr>
  </w:style>
  <w:style w:type="paragraph" w:customStyle="1" w:styleId="TitleKomplement">
    <w:name w:val="Title.Komplement"/>
    <w:basedOn w:val="Normal"/>
    <w:qFormat/>
    <w:rsid w:val="007070A6"/>
    <w:pPr>
      <w:suppressAutoHyphens/>
      <w:spacing w:after="0" w:line="288" w:lineRule="auto"/>
      <w:jc w:val="center"/>
    </w:pPr>
    <w:rPr>
      <w:rFonts w:asciiTheme="majorHAnsi" w:hAnsiTheme="majorHAnsi"/>
      <w:color w:val="39735B"/>
      <w:sz w:val="36"/>
      <w:szCs w:val="48"/>
    </w:rPr>
  </w:style>
  <w:style w:type="paragraph" w:customStyle="1" w:styleId="Frklarandeinstruktioner">
    <w:name w:val="Förklarande instruktioner"/>
    <w:basedOn w:val="Normal"/>
    <w:qFormat/>
    <w:rsid w:val="00B516BA"/>
    <w:pPr>
      <w:pBdr>
        <w:top w:val="single" w:sz="48" w:space="1" w:color="DBE4DE"/>
        <w:left w:val="single" w:sz="48" w:space="4" w:color="DBE4DE"/>
        <w:bottom w:val="single" w:sz="48" w:space="1" w:color="DBE4DE"/>
        <w:right w:val="single" w:sz="48" w:space="4" w:color="DBE4DE"/>
      </w:pBdr>
      <w:shd w:val="clear" w:color="auto" w:fill="DBE4DE"/>
    </w:pPr>
  </w:style>
  <w:style w:type="numbering" w:customStyle="1" w:styleId="CurrentList1">
    <w:name w:val="Current List1"/>
    <w:uiPriority w:val="99"/>
    <w:rsid w:val="00156CB5"/>
    <w:pPr>
      <w:numPr>
        <w:numId w:val="2"/>
      </w:numPr>
    </w:pPr>
  </w:style>
  <w:style w:type="numbering" w:customStyle="1" w:styleId="CurrentList2">
    <w:name w:val="Current List2"/>
    <w:uiPriority w:val="99"/>
    <w:rsid w:val="00156CB5"/>
    <w:pPr>
      <w:numPr>
        <w:numId w:val="4"/>
      </w:numPr>
    </w:pPr>
  </w:style>
  <w:style w:type="paragraph" w:customStyle="1" w:styleId="ListArrowStyle">
    <w:name w:val="List.ArrowStyle"/>
    <w:basedOn w:val="ListParagraph"/>
    <w:qFormat/>
    <w:rsid w:val="00156CB5"/>
    <w:pPr>
      <w:numPr>
        <w:numId w:val="5"/>
      </w:numPr>
    </w:pPr>
  </w:style>
  <w:style w:type="numbering" w:customStyle="1" w:styleId="CurrentList3">
    <w:name w:val="Current List3"/>
    <w:uiPriority w:val="99"/>
    <w:rsid w:val="00156CB5"/>
    <w:pPr>
      <w:numPr>
        <w:numId w:val="6"/>
      </w:numPr>
    </w:pPr>
  </w:style>
  <w:style w:type="paragraph" w:customStyle="1" w:styleId="ListLevel12">
    <w:name w:val="List.Level1+2"/>
    <w:basedOn w:val="ListParagraph"/>
    <w:qFormat/>
    <w:rsid w:val="007070A6"/>
    <w:pPr>
      <w:numPr>
        <w:numId w:val="1"/>
      </w:numPr>
    </w:pPr>
  </w:style>
  <w:style w:type="numbering" w:customStyle="1" w:styleId="CurrentList4">
    <w:name w:val="Current List4"/>
    <w:uiPriority w:val="99"/>
    <w:rsid w:val="00156CB5"/>
    <w:pPr>
      <w:numPr>
        <w:numId w:val="7"/>
      </w:numPr>
    </w:pPr>
  </w:style>
  <w:style w:type="numbering" w:customStyle="1" w:styleId="CurrentList5">
    <w:name w:val="Current List5"/>
    <w:uiPriority w:val="99"/>
    <w:rsid w:val="007070A6"/>
    <w:pPr>
      <w:numPr>
        <w:numId w:val="9"/>
      </w:numPr>
    </w:pPr>
  </w:style>
  <w:style w:type="numbering" w:customStyle="1" w:styleId="CurrentList6">
    <w:name w:val="Current List6"/>
    <w:uiPriority w:val="99"/>
    <w:rsid w:val="007070A6"/>
    <w:pPr>
      <w:numPr>
        <w:numId w:val="10"/>
      </w:numPr>
    </w:pPr>
  </w:style>
  <w:style w:type="numbering" w:customStyle="1" w:styleId="CurrentList7">
    <w:name w:val="Current List7"/>
    <w:uiPriority w:val="99"/>
    <w:rsid w:val="007070A6"/>
    <w:pPr>
      <w:numPr>
        <w:numId w:val="11"/>
      </w:numPr>
    </w:pPr>
  </w:style>
  <w:style w:type="numbering" w:customStyle="1" w:styleId="CurrentList8">
    <w:name w:val="Current List8"/>
    <w:uiPriority w:val="99"/>
    <w:rsid w:val="007070A6"/>
    <w:pPr>
      <w:numPr>
        <w:numId w:val="12"/>
      </w:numPr>
    </w:pPr>
  </w:style>
  <w:style w:type="paragraph" w:customStyle="1" w:styleId="Underrubrik3Rubriker">
    <w:name w:val="Underrubrik 3 (Rubriker)"/>
    <w:basedOn w:val="Underrubrik2Rubriker"/>
    <w:uiPriority w:val="99"/>
    <w:rsid w:val="0043579C"/>
    <w:rPr>
      <w:rFonts w:ascii="GillSansStd-Italic" w:hAnsi="GillSansStd-Italic" w:cs="GillSansStd-Italic"/>
      <w:b w:val="0"/>
      <w:bCs w:val="0"/>
      <w:i/>
      <w:iCs/>
      <w:color w:val="26267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C6761"/>
    <w:rPr>
      <w:color w:val="666666"/>
    </w:rPr>
  </w:style>
  <w:style w:type="table" w:styleId="TableGrid">
    <w:name w:val="Table Grid"/>
    <w:basedOn w:val="TableNormal"/>
    <w:uiPriority w:val="39"/>
    <w:rsid w:val="000C3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B5C2C"/>
    <w:pPr>
      <w:widowControl w:val="0"/>
      <w:adjustRightInd/>
      <w:spacing w:after="0" w:line="240" w:lineRule="auto"/>
      <w:ind w:left="51"/>
      <w:textAlignment w:val="auto"/>
    </w:pPr>
    <w:rPr>
      <w:rFonts w:ascii="Aptos Narrow" w:eastAsia="Adobe Garamond Pro" w:hAnsi="Aptos Narrow" w:cs="Adobe Garamond Pro"/>
      <w:color w:val="auto"/>
      <w:sz w:val="18"/>
      <w:lang w:eastAsia="sv-SE" w:bidi="sv-SE"/>
      <w14:ligatures w14:val="none"/>
    </w:rPr>
  </w:style>
  <w:style w:type="character" w:styleId="Hyperlink">
    <w:name w:val="Hyperlink"/>
    <w:basedOn w:val="DefaultParagraphFont"/>
    <w:uiPriority w:val="99"/>
    <w:unhideWhenUsed/>
    <w:rsid w:val="00732BCB"/>
    <w:rPr>
      <w:color w:val="467886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32BC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732BCB"/>
    <w:pPr>
      <w:suppressAutoHyphens w:val="0"/>
      <w:autoSpaceDE/>
      <w:autoSpaceDN/>
      <w:adjustRightInd/>
      <w:spacing w:line="259" w:lineRule="auto"/>
      <w:textAlignment w:val="auto"/>
      <w:outlineLvl w:val="9"/>
    </w:pPr>
    <w:rPr>
      <w:rFonts w:eastAsiaTheme="majorEastAsia" w:cstheme="majorBidi"/>
      <w:b w:val="0"/>
      <w:bCs w:val="0"/>
      <w:color w:val="0F4761" w:themeColor="accent1" w:themeShade="BF"/>
      <w:sz w:val="32"/>
      <w:szCs w:val="32"/>
      <w:lang w:eastAsia="sv-S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94294"/>
    <w:pPr>
      <w:widowControl w:val="0"/>
      <w:tabs>
        <w:tab w:val="right" w:leader="dot" w:pos="9880"/>
      </w:tabs>
      <w:adjustRightInd/>
      <w:spacing w:before="120" w:after="0" w:line="240" w:lineRule="auto"/>
      <w:ind w:right="102"/>
      <w:textAlignment w:val="auto"/>
    </w:pPr>
    <w:rPr>
      <w:rFonts w:eastAsia="Adobe Garamond Pro" w:cs="Adobe Garamond Pro"/>
      <w:b/>
      <w:bCs/>
      <w:color w:val="auto"/>
      <w:sz w:val="20"/>
      <w:szCs w:val="20"/>
      <w:lang w:eastAsia="sv-SE" w:bidi="sv-SE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594294"/>
    <w:pPr>
      <w:widowControl w:val="0"/>
      <w:tabs>
        <w:tab w:val="right" w:leader="dot" w:pos="9880"/>
      </w:tabs>
      <w:adjustRightInd/>
      <w:spacing w:after="0" w:line="240" w:lineRule="auto"/>
      <w:ind w:left="221" w:right="102"/>
      <w:textAlignment w:val="auto"/>
    </w:pPr>
    <w:rPr>
      <w:rFonts w:eastAsia="Adobe Garamond Pro" w:cs="Adobe Garamond Pro"/>
      <w:color w:val="auto"/>
      <w:sz w:val="18"/>
      <w:szCs w:val="18"/>
      <w:lang w:eastAsia="sv-SE" w:bidi="sv-S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0A1AE6"/>
    <w:pPr>
      <w:spacing w:after="0" w:line="276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AE6"/>
    <w:rPr>
      <w:rFonts w:ascii="Aptos" w:hAnsi="Aptos" w:cstheme="minorHAnsi"/>
      <w:color w:val="231F20"/>
      <w:kern w:val="0"/>
      <w:sz w:val="20"/>
      <w:szCs w:val="20"/>
      <w:lang w:val="sv-SE"/>
    </w:rPr>
  </w:style>
  <w:style w:type="character" w:styleId="FootnoteReference">
    <w:name w:val="footnote reference"/>
    <w:basedOn w:val="DefaultParagraphFont"/>
    <w:uiPriority w:val="99"/>
    <w:unhideWhenUsed/>
    <w:rsid w:val="004B11CE"/>
    <w:rPr>
      <w:vertAlign w:val="superscript"/>
    </w:rPr>
  </w:style>
  <w:style w:type="numbering" w:customStyle="1" w:styleId="CurrentList9">
    <w:name w:val="Current List9"/>
    <w:uiPriority w:val="99"/>
    <w:rsid w:val="000A1AE6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0E2FEA-8F69-004F-AF78-5CF8A22B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138</Words>
  <Characters>821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Carlén (INT)</dc:creator>
  <cp:keywords/>
  <dc:description/>
  <cp:lastModifiedBy>Anders Carlén (INT)</cp:lastModifiedBy>
  <cp:revision>10</cp:revision>
  <dcterms:created xsi:type="dcterms:W3CDTF">2026-04-09T11:43:00Z</dcterms:created>
  <dcterms:modified xsi:type="dcterms:W3CDTF">2026-04-16T06:11:00Z</dcterms:modified>
</cp:coreProperties>
</file>